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>в открытом судебном заседании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№5-361-2801/2026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части 2 статьи </w:t>
      </w:r>
      <w:r>
        <w:rPr>
          <w:rFonts w:ascii="Times New Roman" w:eastAsia="Times New Roman" w:hAnsi="Times New Roman" w:cs="Times New Roman"/>
        </w:rPr>
        <w:t>15.33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«СПЕКТРУМ»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b/>
          <w:bCs/>
        </w:rPr>
        <w:t>Кудряшова Вадима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УСТАНОВИЛ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28.04.2026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Кудряшов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«СПЕКТРУМ» </w:t>
      </w:r>
      <w:r>
        <w:rPr>
          <w:rFonts w:ascii="Times New Roman" w:eastAsia="Times New Roman" w:hAnsi="Times New Roman" w:cs="Times New Roman"/>
        </w:rPr>
        <w:t>расположенно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</w:rPr>
        <w:t>: Ханты-М</w:t>
      </w:r>
      <w:r>
        <w:rPr>
          <w:rFonts w:ascii="Times New Roman" w:eastAsia="Times New Roman" w:hAnsi="Times New Roman" w:cs="Times New Roman"/>
        </w:rPr>
        <w:t xml:space="preserve">ансийский автономный округ-Югра,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</w:t>
      </w:r>
      <w:r>
        <w:rPr>
          <w:rFonts w:ascii="Times New Roman" w:eastAsia="Times New Roman" w:hAnsi="Times New Roman" w:cs="Times New Roman"/>
        </w:rPr>
        <w:t xml:space="preserve">ставил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 xml:space="preserve">3 месяца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Югре,</w:t>
      </w:r>
      <w:r>
        <w:rPr>
          <w:rFonts w:ascii="Times New Roman" w:eastAsia="Times New Roman" w:hAnsi="Times New Roman" w:cs="Times New Roman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 ст.</w:t>
      </w:r>
      <w:r>
        <w:rPr>
          <w:rFonts w:ascii="Times New Roman" w:eastAsia="Times New Roman" w:hAnsi="Times New Roman" w:cs="Times New Roman"/>
        </w:rPr>
        <w:t>24 Федеральн</w:t>
      </w:r>
      <w:r>
        <w:rPr>
          <w:rFonts w:ascii="Times New Roman" w:eastAsia="Times New Roman" w:hAnsi="Times New Roman" w:cs="Times New Roman"/>
        </w:rPr>
        <w:t>ого закона от 24.07.1998 года №</w:t>
      </w:r>
      <w:r>
        <w:rPr>
          <w:rFonts w:ascii="Times New Roman" w:eastAsia="Times New Roman" w:hAnsi="Times New Roman" w:cs="Times New Roman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срока предоставления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</w:rPr>
        <w:t>25-го числа</w:t>
      </w:r>
      <w:r>
        <w:rPr>
          <w:rFonts w:ascii="Times New Roman" w:eastAsia="Times New Roman" w:hAnsi="Times New Roman" w:cs="Times New Roman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026</w:t>
      </w:r>
      <w:r>
        <w:rPr>
          <w:rFonts w:ascii="Times New Roman" w:eastAsia="Times New Roman" w:hAnsi="Times New Roman" w:cs="Times New Roman"/>
        </w:rPr>
        <w:t>, чем совершил пра</w:t>
      </w:r>
      <w:r>
        <w:rPr>
          <w:rFonts w:ascii="Times New Roman" w:eastAsia="Times New Roman" w:hAnsi="Times New Roman" w:cs="Times New Roman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</w:rPr>
        <w:t>15.33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Кудряшов В.С.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предоставил </w:t>
      </w:r>
      <w:r>
        <w:rPr>
          <w:rFonts w:ascii="Times New Roman" w:eastAsia="Times New Roman" w:hAnsi="Times New Roman" w:cs="Times New Roman"/>
        </w:rPr>
        <w:t>отчет по форме ЕФС-1</w:t>
      </w:r>
      <w:r>
        <w:rPr>
          <w:rFonts w:ascii="Times New Roman" w:eastAsia="Times New Roman" w:hAnsi="Times New Roman" w:cs="Times New Roman"/>
        </w:rPr>
        <w:t xml:space="preserve"> своевременно.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ч.1 ст.</w:t>
      </w:r>
      <w:r>
        <w:rPr>
          <w:rFonts w:ascii="Times New Roman" w:eastAsia="Times New Roman" w:hAnsi="Times New Roman" w:cs="Times New Roman"/>
        </w:rPr>
        <w:t>24 Феде</w:t>
      </w:r>
      <w:r>
        <w:rPr>
          <w:rFonts w:ascii="Times New Roman" w:eastAsia="Times New Roman" w:hAnsi="Times New Roman" w:cs="Times New Roman"/>
        </w:rPr>
        <w:t>рального закона от 24.07.1998 №</w:t>
      </w:r>
      <w:r>
        <w:rPr>
          <w:rFonts w:ascii="Times New Roman" w:eastAsia="Times New Roman" w:hAnsi="Times New Roman" w:cs="Times New Roman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</w:rPr>
        <w:t>заболеваний,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 Федерального</w:t>
      </w:r>
      <w:r>
        <w:rPr>
          <w:rFonts w:ascii="Times New Roman" w:eastAsia="Times New Roman" w:hAnsi="Times New Roman" w:cs="Times New Roman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</w:rPr>
        <w:t>Кудряшов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и виновность </w:t>
      </w:r>
      <w:r>
        <w:rPr>
          <w:rFonts w:ascii="Times New Roman" w:eastAsia="Times New Roman" w:hAnsi="Times New Roman" w:cs="Times New Roman"/>
        </w:rPr>
        <w:t>Кудряшова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подтверждаются исследованными судом: протоколом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860026200660</w:t>
      </w:r>
      <w:r>
        <w:rPr>
          <w:rFonts w:ascii="Times New Roman" w:eastAsia="Times New Roman" w:hAnsi="Times New Roman" w:cs="Times New Roman"/>
        </w:rPr>
        <w:t>, составленным в отсутствие надлежаще извещённ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Кудряшова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</w:rPr>
        <w:t xml:space="preserve">ООО «СПЕКТРУМ», </w:t>
      </w:r>
      <w:r>
        <w:rPr>
          <w:rFonts w:ascii="Times New Roman" w:eastAsia="Times New Roman" w:hAnsi="Times New Roman" w:cs="Times New Roman"/>
        </w:rPr>
        <w:t>единой формой ЕФС-1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Кудряшова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а именно не</w:t>
      </w:r>
      <w:r>
        <w:rPr>
          <w:rFonts w:ascii="Times New Roman" w:eastAsia="Times New Roman" w:hAnsi="Times New Roman" w:cs="Times New Roman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Кудряшова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</w:rPr>
        <w:t>ч.2 ст.15.33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в ОСФР по Ханты-</w:t>
      </w:r>
      <w:r>
        <w:rPr>
          <w:rFonts w:ascii="Times New Roman" w:eastAsia="Times New Roman" w:hAnsi="Times New Roman" w:cs="Times New Roman"/>
        </w:rPr>
        <w:t>Мансийскому автономному округу -</w:t>
      </w:r>
      <w:r>
        <w:rPr>
          <w:rFonts w:ascii="Times New Roman" w:eastAsia="Times New Roman" w:hAnsi="Times New Roman" w:cs="Times New Roman"/>
        </w:rPr>
        <w:t xml:space="preserve"> Югре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имущественном положении.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</w:rPr>
        <w:t>приход</w:t>
      </w:r>
      <w:r>
        <w:rPr>
          <w:rFonts w:ascii="Times New Roman" w:eastAsia="Times New Roman" w:hAnsi="Times New Roman" w:cs="Times New Roman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</w:rPr>
        <w:t>должностному лицу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</w:rPr>
        <w:t>ч.2 ст.15.33</w:t>
      </w:r>
      <w:r>
        <w:rPr>
          <w:rFonts w:ascii="Times New Roman" w:eastAsia="Times New Roman" w:hAnsi="Times New Roman" w:cs="Times New Roman"/>
        </w:rPr>
        <w:t xml:space="preserve"> КоАП РФ, в соо</w:t>
      </w:r>
      <w:r>
        <w:rPr>
          <w:rFonts w:ascii="Times New Roman" w:eastAsia="Times New Roman" w:hAnsi="Times New Roman" w:cs="Times New Roman"/>
        </w:rPr>
        <w:t>тветствии с требованиями ст.ст.</w:t>
      </w:r>
      <w:r>
        <w:rPr>
          <w:rFonts w:ascii="Times New Roman" w:eastAsia="Times New Roman" w:hAnsi="Times New Roman" w:cs="Times New Roman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4"/>
        </w:rPr>
        <w:t>ПОСТАНОВИЛ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: 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«СПЕКТРУМ»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b/>
          <w:bCs/>
        </w:rPr>
        <w:t>Кудряшова Вадима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300 (тр</w:t>
      </w:r>
      <w:r>
        <w:rPr>
          <w:rFonts w:ascii="Times New Roman" w:eastAsia="Times New Roman" w:hAnsi="Times New Roman" w:cs="Times New Roman"/>
        </w:rPr>
        <w:t>ехсот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ный счет: </w:t>
      </w:r>
      <w:r>
        <w:rPr>
          <w:rFonts w:ascii="Times New Roman" w:eastAsia="Times New Roman" w:hAnsi="Times New Roman" w:cs="Times New Roman"/>
        </w:rPr>
        <w:t xml:space="preserve">Банк получателя - </w:t>
      </w:r>
      <w:r>
        <w:rPr>
          <w:rFonts w:ascii="Times New Roman" w:eastAsia="Times New Roman" w:hAnsi="Times New Roman" w:cs="Times New Roman"/>
        </w:rPr>
        <w:t xml:space="preserve">Операционно-кассовый центр №8 Уральского главного управления Центрального банка Российской Федерации </w:t>
      </w:r>
      <w:r>
        <w:rPr>
          <w:rFonts w:ascii="Times New Roman" w:eastAsia="Times New Roman" w:hAnsi="Times New Roman" w:cs="Times New Roman"/>
        </w:rPr>
        <w:t>//</w:t>
      </w:r>
      <w:r>
        <w:rPr>
          <w:rFonts w:ascii="Times New Roman" w:eastAsia="Times New Roman" w:hAnsi="Times New Roman" w:cs="Times New Roman"/>
        </w:rPr>
        <w:t>ОКЦ №8 Уральского 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ТОФК-007162163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03100643000000018700;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- УФК по Ханты-Мансийскому автономному округу - Югре (ОСФР по ХМАО - Югре,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1905260209787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jc w:val="both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00929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8">
    <w:name w:val="cat-UserDefined grp-31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BCC8-A2F3-4273-BFE5-B0AE23CD1EB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